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742F6" w14:textId="77777777" w:rsidR="00ED7303" w:rsidRDefault="00ED7303">
      <w:bookmarkStart w:id="0" w:name="_Hlk176170060"/>
      <w:bookmarkEnd w:id="0"/>
    </w:p>
    <w:p w14:paraId="50A1A311" w14:textId="77777777" w:rsidR="00ED7303" w:rsidRDefault="00ED7303"/>
    <w:p w14:paraId="7962BB9F" w14:textId="77777777" w:rsidR="00ED7303" w:rsidRDefault="00ED7303"/>
    <w:p w14:paraId="27BA40FF" w14:textId="57A4A2B9" w:rsidR="00ED7303" w:rsidRDefault="00ED7303">
      <w:r w:rsidRPr="00ED7303">
        <w:rPr>
          <w:noProof/>
        </w:rPr>
        <w:drawing>
          <wp:inline distT="0" distB="0" distL="0" distR="0" wp14:anchorId="60DFC72A" wp14:editId="12A66B48">
            <wp:extent cx="5760720" cy="3886200"/>
            <wp:effectExtent l="0" t="0" r="0" b="0"/>
            <wp:docPr id="66834422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8305" w14:textId="03E02D59" w:rsidR="00ED7303" w:rsidRDefault="00A83547">
      <w:bookmarkStart w:id="1" w:name="_Hlk176169777"/>
      <w:r>
        <w:t>Vozilo r. br. 1. RENAULT KANGOO 1,5 DCI, Broj šasije: VF1KCTEEF36543429</w:t>
      </w:r>
    </w:p>
    <w:bookmarkEnd w:id="1"/>
    <w:p w14:paraId="3E9FCFF1" w14:textId="77777777" w:rsidR="00A57073" w:rsidRDefault="00A57073"/>
    <w:p w14:paraId="5ADE98D9" w14:textId="77777777" w:rsidR="00A57073" w:rsidRDefault="00A57073"/>
    <w:p w14:paraId="51F143D9" w14:textId="77777777" w:rsidR="00A57073" w:rsidRDefault="00A57073"/>
    <w:p w14:paraId="29A26BD6" w14:textId="77777777" w:rsidR="00A57073" w:rsidRDefault="00A57073"/>
    <w:p w14:paraId="775031ED" w14:textId="2FC4BD64" w:rsidR="00377412" w:rsidRDefault="00B9041B">
      <w:r w:rsidRPr="00B9041B">
        <w:rPr>
          <w:noProof/>
        </w:rPr>
        <w:lastRenderedPageBreak/>
        <w:drawing>
          <wp:inline distT="0" distB="0" distL="0" distR="0" wp14:anchorId="30B8F7D0" wp14:editId="06E76246">
            <wp:extent cx="6000749" cy="4000500"/>
            <wp:effectExtent l="0" t="0" r="635" b="0"/>
            <wp:docPr id="3419972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72" cy="40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AC986" w14:textId="70D20F5E" w:rsidR="00B9041B" w:rsidRDefault="00A83547">
      <w:r>
        <w:t>Vozilo r. br. 2. RENAULT CLIO 1,5 DCI, Broj šasije: VF1BB8M0540775918</w:t>
      </w:r>
    </w:p>
    <w:p w14:paraId="136B6CD9" w14:textId="77777777" w:rsidR="00A57073" w:rsidRDefault="00B9041B">
      <w:r>
        <w:t xml:space="preserve">  </w:t>
      </w:r>
    </w:p>
    <w:p w14:paraId="7EFD7434" w14:textId="3C5CD8BD" w:rsidR="002267B5" w:rsidRDefault="002267B5"/>
    <w:p w14:paraId="401F8F43" w14:textId="77777777" w:rsidR="00F034D1" w:rsidRDefault="00F034D1"/>
    <w:p w14:paraId="6619AC43" w14:textId="77777777" w:rsidR="002267B5" w:rsidRDefault="002267B5"/>
    <w:p w14:paraId="4C579FC0" w14:textId="22C2C661" w:rsidR="002267B5" w:rsidRDefault="002267B5">
      <w:r w:rsidRPr="002267B5">
        <w:rPr>
          <w:noProof/>
        </w:rPr>
        <w:lastRenderedPageBreak/>
        <w:drawing>
          <wp:inline distT="0" distB="0" distL="0" distR="0" wp14:anchorId="25413C19" wp14:editId="39540509">
            <wp:extent cx="6276237" cy="3619500"/>
            <wp:effectExtent l="0" t="0" r="0" b="0"/>
            <wp:docPr id="59486855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61" cy="36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49CD" w14:textId="10C1FAB4" w:rsidR="002267B5" w:rsidRDefault="002267B5" w:rsidP="002267B5">
      <w:r>
        <w:t>Vozilo r. br. 3. RENAULT CLIO 1,2 AUTEHENTIQUE, Broj šasije: VF1BB2DEF31186610</w:t>
      </w:r>
    </w:p>
    <w:p w14:paraId="1F5BC117" w14:textId="77777777" w:rsidR="002267B5" w:rsidRDefault="002267B5"/>
    <w:p w14:paraId="2C0D2E9D" w14:textId="77777777" w:rsidR="00F034D1" w:rsidRDefault="00F034D1"/>
    <w:p w14:paraId="20E3A3F2" w14:textId="1306E661" w:rsidR="00765B5D" w:rsidRDefault="00765B5D" w:rsidP="00765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58153D39" w14:textId="7E391A8F" w:rsidR="00765B5D" w:rsidRDefault="002267B5" w:rsidP="00765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765B5D">
        <w:rPr>
          <w:noProof/>
        </w:rPr>
        <w:lastRenderedPageBreak/>
        <w:drawing>
          <wp:inline distT="0" distB="0" distL="0" distR="0" wp14:anchorId="63DBC845" wp14:editId="6C16D872">
            <wp:extent cx="6388015" cy="4152900"/>
            <wp:effectExtent l="0" t="0" r="0" b="0"/>
            <wp:docPr id="5769199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09" cy="41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E0FB" w14:textId="58EE16A6" w:rsidR="002267B5" w:rsidRDefault="002267B5" w:rsidP="002267B5">
      <w:r>
        <w:t>Vozilo r. br. 4. RENAULT CLIO 1,5 DCI, Broj šasije: VF1BBTJ0536539621</w:t>
      </w:r>
    </w:p>
    <w:p w14:paraId="193C3ED4" w14:textId="06BDD372" w:rsidR="002267B5" w:rsidRDefault="002267B5" w:rsidP="00765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237CD32B" w14:textId="77777777" w:rsidR="002267B5" w:rsidRDefault="002267B5" w:rsidP="00765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6BC790E3" w14:textId="40E7C3FC" w:rsidR="00A57073" w:rsidRDefault="00765B5D" w:rsidP="002267B5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kern w:val="0"/>
          <w:sz w:val="24"/>
          <w:szCs w:val="24"/>
        </w:rPr>
        <w:t xml:space="preserve"> </w:t>
      </w:r>
    </w:p>
    <w:p w14:paraId="57FBB6A9" w14:textId="77777777" w:rsidR="00A57073" w:rsidRDefault="00A57073"/>
    <w:p w14:paraId="59AD0B6C" w14:textId="72FD80A6" w:rsidR="00A57073" w:rsidRDefault="00A57073"/>
    <w:p w14:paraId="23425BC4" w14:textId="77777777" w:rsidR="00A57073" w:rsidRDefault="00A57073"/>
    <w:p w14:paraId="496F615D" w14:textId="20A684D3" w:rsidR="00A57073" w:rsidRDefault="002267B5">
      <w:r w:rsidRPr="002267B5">
        <w:rPr>
          <w:noProof/>
        </w:rPr>
        <w:lastRenderedPageBreak/>
        <w:drawing>
          <wp:inline distT="0" distB="0" distL="0" distR="0" wp14:anchorId="630B67F1" wp14:editId="0F9AEA58">
            <wp:extent cx="6417692" cy="3752850"/>
            <wp:effectExtent l="0" t="0" r="2540" b="0"/>
            <wp:docPr id="163065456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12" cy="37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0248" w14:textId="23DFC25C" w:rsidR="00F034D1" w:rsidRDefault="00F034D1" w:rsidP="00F034D1">
      <w:r>
        <w:t>Vozilo r. br. 5. RENAULT KANGOO 1,5 DCI, Broj šasije: VF1KCTEEF36543454</w:t>
      </w:r>
    </w:p>
    <w:p w14:paraId="65C76D96" w14:textId="77777777" w:rsidR="00F034D1" w:rsidRDefault="00F034D1" w:rsidP="002267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30C78146" w14:textId="77777777" w:rsidR="00F034D1" w:rsidRDefault="00F034D1" w:rsidP="002267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32FC14D0" w14:textId="2D7E28D1" w:rsidR="00A57073" w:rsidRDefault="00A57073" w:rsidP="002267B5"/>
    <w:p w14:paraId="0D4EF6B8" w14:textId="77777777" w:rsidR="00A57073" w:rsidRDefault="00A57073"/>
    <w:p w14:paraId="3DE9565F" w14:textId="77777777" w:rsidR="00A57073" w:rsidRDefault="00A57073"/>
    <w:p w14:paraId="04C2488B" w14:textId="77777777" w:rsidR="00A57073" w:rsidRDefault="00A57073"/>
    <w:p w14:paraId="531A00C4" w14:textId="77777777" w:rsidR="00A57073" w:rsidRDefault="00A57073"/>
    <w:p w14:paraId="330B0137" w14:textId="77777777" w:rsidR="00A57073" w:rsidRDefault="00A57073"/>
    <w:p w14:paraId="37CD73F9" w14:textId="0C150BFE" w:rsidR="00ED7303" w:rsidRDefault="00ED7303"/>
    <w:p w14:paraId="4F14A79A" w14:textId="1E79D5DC" w:rsidR="00A57073" w:rsidRDefault="00A57073"/>
    <w:sectPr w:rsidR="00A57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57"/>
    <w:rsid w:val="002267B5"/>
    <w:rsid w:val="00377412"/>
    <w:rsid w:val="004877F1"/>
    <w:rsid w:val="00605EF1"/>
    <w:rsid w:val="00765B5D"/>
    <w:rsid w:val="008D50B0"/>
    <w:rsid w:val="00971D57"/>
    <w:rsid w:val="00A57073"/>
    <w:rsid w:val="00A83547"/>
    <w:rsid w:val="00B9041B"/>
    <w:rsid w:val="00BD7855"/>
    <w:rsid w:val="00CA2B20"/>
    <w:rsid w:val="00E73FE0"/>
    <w:rsid w:val="00ED7303"/>
    <w:rsid w:val="00F0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0082C"/>
  <w15:chartTrackingRefBased/>
  <w15:docId w15:val="{83763F8B-AAB7-4B4A-A6EF-AFA9479B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Kramarić</dc:creator>
  <cp:keywords/>
  <dc:description/>
  <cp:lastModifiedBy>Mateja Sinčić Pisnjak</cp:lastModifiedBy>
  <cp:revision>2</cp:revision>
  <dcterms:created xsi:type="dcterms:W3CDTF">2024-09-06T10:35:00Z</dcterms:created>
  <dcterms:modified xsi:type="dcterms:W3CDTF">2024-09-06T10:35:00Z</dcterms:modified>
</cp:coreProperties>
</file>